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58" w:rsidRDefault="00F16C76" w:rsidP="00F16C76">
      <w:pPr>
        <w:jc w:val="center"/>
        <w:rPr>
          <w:rFonts w:ascii="Times New Roman" w:hAnsi="Times New Roman" w:cs="Times New Roman"/>
          <w:b/>
          <w:sz w:val="36"/>
          <w:szCs w:val="36"/>
        </w:rPr>
      </w:pPr>
      <w:r w:rsidRPr="009F66DF">
        <w:rPr>
          <w:rFonts w:ascii="Times New Roman" w:hAnsi="Times New Roman" w:cs="Times New Roman"/>
          <w:b/>
          <w:sz w:val="36"/>
          <w:szCs w:val="36"/>
        </w:rPr>
        <w:t>TITLE IX</w:t>
      </w:r>
    </w:p>
    <w:p w:rsidR="00F16C76" w:rsidRPr="00473377" w:rsidRDefault="00473377" w:rsidP="00F16C76">
      <w:pPr>
        <w:jc w:val="center"/>
        <w:rPr>
          <w:rFonts w:ascii="Times New Roman" w:hAnsi="Times New Roman" w:cs="Times New Roman"/>
          <w:b/>
          <w:sz w:val="24"/>
          <w:szCs w:val="24"/>
        </w:rPr>
      </w:pPr>
      <w:r w:rsidRPr="00473377">
        <w:rPr>
          <w:rFonts w:ascii="Times New Roman" w:hAnsi="Times New Roman" w:cs="Times New Roman"/>
          <w:b/>
          <w:sz w:val="24"/>
          <w:szCs w:val="24"/>
        </w:rPr>
        <w:t>BY FRANK MUZZOPAPPA</w:t>
      </w:r>
    </w:p>
    <w:p w:rsidR="00F16C76" w:rsidRDefault="00F16C76" w:rsidP="00F16C76">
      <w:pPr>
        <w:jc w:val="both"/>
        <w:rPr>
          <w:rFonts w:ascii="Times New Roman" w:hAnsi="Times New Roman" w:cs="Times New Roman"/>
          <w:b/>
          <w:sz w:val="28"/>
          <w:szCs w:val="28"/>
        </w:rPr>
      </w:pPr>
      <w:r>
        <w:rPr>
          <w:rFonts w:ascii="Times New Roman" w:hAnsi="Times New Roman" w:cs="Times New Roman"/>
          <w:b/>
          <w:sz w:val="26"/>
          <w:szCs w:val="26"/>
        </w:rPr>
        <w:t xml:space="preserve">     </w:t>
      </w:r>
      <w:r w:rsidRPr="00F16C76">
        <w:rPr>
          <w:rFonts w:ascii="Times New Roman" w:hAnsi="Times New Roman" w:cs="Times New Roman"/>
          <w:b/>
          <w:sz w:val="28"/>
          <w:szCs w:val="28"/>
        </w:rPr>
        <w:t>As the year 2016 begins its first quarter, I reflect on one of the</w:t>
      </w:r>
      <w:r>
        <w:rPr>
          <w:rFonts w:ascii="Times New Roman" w:hAnsi="Times New Roman" w:cs="Times New Roman"/>
          <w:b/>
          <w:sz w:val="28"/>
          <w:szCs w:val="28"/>
        </w:rPr>
        <w:t xml:space="preserve"> major news stories which </w:t>
      </w:r>
      <w:r w:rsidR="00BE3B91">
        <w:rPr>
          <w:rFonts w:ascii="Times New Roman" w:hAnsi="Times New Roman" w:cs="Times New Roman"/>
          <w:b/>
          <w:sz w:val="28"/>
          <w:szCs w:val="28"/>
        </w:rPr>
        <w:t>were</w:t>
      </w:r>
      <w:r>
        <w:rPr>
          <w:rFonts w:ascii="Times New Roman" w:hAnsi="Times New Roman" w:cs="Times New Roman"/>
          <w:b/>
          <w:sz w:val="28"/>
          <w:szCs w:val="28"/>
        </w:rPr>
        <w:t xml:space="preserve"> of the U.S. Women’s World Cup triumph in soccer.  It was a </w:t>
      </w:r>
      <w:r w:rsidR="00A809F0">
        <w:rPr>
          <w:rFonts w:ascii="Times New Roman" w:hAnsi="Times New Roman" w:cs="Times New Roman"/>
          <w:b/>
          <w:sz w:val="28"/>
          <w:szCs w:val="28"/>
        </w:rPr>
        <w:t>repeat of the successful effort the 1999 Women’s World Cup champions.</w:t>
      </w:r>
    </w:p>
    <w:p w:rsidR="00695E59" w:rsidRDefault="00695E59" w:rsidP="00F16C76">
      <w:pPr>
        <w:jc w:val="both"/>
        <w:rPr>
          <w:rFonts w:ascii="Times New Roman" w:hAnsi="Times New Roman" w:cs="Times New Roman"/>
          <w:b/>
          <w:sz w:val="28"/>
          <w:szCs w:val="28"/>
        </w:rPr>
      </w:pPr>
      <w:r>
        <w:rPr>
          <w:rFonts w:ascii="Times New Roman" w:hAnsi="Times New Roman" w:cs="Times New Roman"/>
          <w:b/>
          <w:sz w:val="28"/>
          <w:szCs w:val="28"/>
        </w:rPr>
        <w:t xml:space="preserve">     The games dominated the news outlets for weeks.  References were made regarding Mia Hamm</w:t>
      </w:r>
      <w:r w:rsidR="00F263EE">
        <w:rPr>
          <w:rFonts w:ascii="Times New Roman" w:hAnsi="Times New Roman" w:cs="Times New Roman"/>
          <w:b/>
          <w:sz w:val="28"/>
          <w:szCs w:val="28"/>
        </w:rPr>
        <w:t>,</w:t>
      </w:r>
      <w:r>
        <w:rPr>
          <w:rFonts w:ascii="Times New Roman" w:hAnsi="Times New Roman" w:cs="Times New Roman"/>
          <w:b/>
          <w:sz w:val="28"/>
          <w:szCs w:val="28"/>
        </w:rPr>
        <w:t xml:space="preserve"> a star</w:t>
      </w:r>
      <w:r w:rsidR="00F263EE">
        <w:rPr>
          <w:rFonts w:ascii="Times New Roman" w:hAnsi="Times New Roman" w:cs="Times New Roman"/>
          <w:b/>
          <w:sz w:val="28"/>
          <w:szCs w:val="28"/>
        </w:rPr>
        <w:t xml:space="preserve"> athlete of the 1999 team.  </w:t>
      </w:r>
      <w:r w:rsidR="0093253E">
        <w:rPr>
          <w:rFonts w:ascii="Times New Roman" w:hAnsi="Times New Roman" w:cs="Times New Roman"/>
          <w:b/>
          <w:sz w:val="28"/>
          <w:szCs w:val="28"/>
        </w:rPr>
        <w:t xml:space="preserve">Mia was born in 1972, the year that Title IX was enacted </w:t>
      </w:r>
      <w:r w:rsidR="0076755B">
        <w:rPr>
          <w:rFonts w:ascii="Times New Roman" w:hAnsi="Times New Roman" w:cs="Times New Roman"/>
          <w:b/>
          <w:sz w:val="28"/>
          <w:szCs w:val="28"/>
        </w:rPr>
        <w:t>t</w:t>
      </w:r>
      <w:r w:rsidR="0093253E">
        <w:rPr>
          <w:rFonts w:ascii="Times New Roman" w:hAnsi="Times New Roman" w:cs="Times New Roman"/>
          <w:b/>
          <w:sz w:val="28"/>
          <w:szCs w:val="28"/>
        </w:rPr>
        <w:t>o enable female athletes the opportunity to participate in team sports with the same privileges accorded males.</w:t>
      </w:r>
    </w:p>
    <w:p w:rsidR="0093253E" w:rsidRDefault="0093253E" w:rsidP="00F16C76">
      <w:pPr>
        <w:jc w:val="both"/>
        <w:rPr>
          <w:rFonts w:ascii="Times New Roman" w:hAnsi="Times New Roman" w:cs="Times New Roman"/>
          <w:b/>
          <w:sz w:val="28"/>
          <w:szCs w:val="28"/>
        </w:rPr>
      </w:pPr>
      <w:r>
        <w:rPr>
          <w:rFonts w:ascii="Times New Roman" w:hAnsi="Times New Roman" w:cs="Times New Roman"/>
          <w:b/>
          <w:sz w:val="28"/>
          <w:szCs w:val="28"/>
        </w:rPr>
        <w:t xml:space="preserve">     Mia was considered by many advocates as a member of the first generation of female athletes that were recipien</w:t>
      </w:r>
      <w:r w:rsidR="0034410C">
        <w:rPr>
          <w:rFonts w:ascii="Times New Roman" w:hAnsi="Times New Roman" w:cs="Times New Roman"/>
          <w:b/>
          <w:sz w:val="28"/>
          <w:szCs w:val="28"/>
        </w:rPr>
        <w:t>ts of Title IX.  I reflected on the impact of Title IX, and the young women of previous generation’s determination to bring it about.</w:t>
      </w:r>
    </w:p>
    <w:p w:rsidR="00222A19" w:rsidRDefault="005F62F2" w:rsidP="00F16C76">
      <w:pPr>
        <w:jc w:val="both"/>
        <w:rPr>
          <w:rFonts w:ascii="Times New Roman" w:hAnsi="Times New Roman" w:cs="Times New Roman"/>
          <w:b/>
          <w:sz w:val="28"/>
          <w:szCs w:val="28"/>
        </w:rPr>
      </w:pPr>
      <w:r>
        <w:rPr>
          <w:rFonts w:ascii="Times New Roman" w:hAnsi="Times New Roman" w:cs="Times New Roman"/>
          <w:b/>
          <w:sz w:val="28"/>
          <w:szCs w:val="28"/>
        </w:rPr>
        <w:t xml:space="preserve">     World War II ended in 1945, and women had broken the barriers that precluded them from jobs previously denied.  Ostensibly, it would only be a matter of time that women would prevail in their determination to reach eq</w:t>
      </w:r>
      <w:r w:rsidR="00222A19">
        <w:rPr>
          <w:rFonts w:ascii="Times New Roman" w:hAnsi="Times New Roman" w:cs="Times New Roman"/>
          <w:b/>
          <w:sz w:val="28"/>
          <w:szCs w:val="28"/>
        </w:rPr>
        <w:t>ual status in areas that previously denied them equal opportunity.</w:t>
      </w:r>
    </w:p>
    <w:p w:rsidR="00F476CD" w:rsidRDefault="00F476CD" w:rsidP="00F16C76">
      <w:pPr>
        <w:jc w:val="both"/>
        <w:rPr>
          <w:rFonts w:ascii="Times New Roman" w:hAnsi="Times New Roman" w:cs="Times New Roman"/>
          <w:b/>
          <w:sz w:val="28"/>
          <w:szCs w:val="28"/>
        </w:rPr>
      </w:pPr>
      <w:r>
        <w:rPr>
          <w:rFonts w:ascii="Times New Roman" w:hAnsi="Times New Roman" w:cs="Times New Roman"/>
          <w:b/>
          <w:sz w:val="28"/>
          <w:szCs w:val="28"/>
        </w:rPr>
        <w:t xml:space="preserve">     In 1946, my sophomore year at Avella High School, the female students were making it known that they wanted to compete with the students of high schools with whom the males engaged in basketball </w:t>
      </w:r>
      <w:r w:rsidR="009400E6">
        <w:rPr>
          <w:rFonts w:ascii="Times New Roman" w:hAnsi="Times New Roman" w:cs="Times New Roman"/>
          <w:b/>
          <w:sz w:val="28"/>
          <w:szCs w:val="28"/>
        </w:rPr>
        <w:t>competition.</w:t>
      </w:r>
    </w:p>
    <w:p w:rsidR="00F476CD" w:rsidRDefault="00F476CD" w:rsidP="00F16C76">
      <w:pPr>
        <w:jc w:val="both"/>
        <w:rPr>
          <w:rFonts w:ascii="Times New Roman" w:hAnsi="Times New Roman" w:cs="Times New Roman"/>
          <w:b/>
          <w:sz w:val="28"/>
          <w:szCs w:val="28"/>
        </w:rPr>
      </w:pPr>
      <w:r>
        <w:rPr>
          <w:rFonts w:ascii="Times New Roman" w:hAnsi="Times New Roman" w:cs="Times New Roman"/>
          <w:b/>
          <w:sz w:val="28"/>
          <w:szCs w:val="28"/>
        </w:rPr>
        <w:t xml:space="preserve">     Mr. John Caldwell, an elementary teacher, had a backgroun</w:t>
      </w:r>
      <w:r w:rsidR="005520F2">
        <w:rPr>
          <w:rFonts w:ascii="Times New Roman" w:hAnsi="Times New Roman" w:cs="Times New Roman"/>
          <w:b/>
          <w:sz w:val="28"/>
          <w:szCs w:val="28"/>
        </w:rPr>
        <w:t>d in Physical Education.  He was approached to organize a female team and set up a schedule.  Mr. Caldwell also taught the Health Course to the high school students, which would facilitate the whole process between administrators, students and Mr. Caldwell.</w:t>
      </w:r>
    </w:p>
    <w:p w:rsidR="006F057C" w:rsidRDefault="006F057C" w:rsidP="00F16C76">
      <w:pPr>
        <w:jc w:val="both"/>
        <w:rPr>
          <w:rFonts w:ascii="Times New Roman" w:hAnsi="Times New Roman" w:cs="Times New Roman"/>
          <w:b/>
          <w:sz w:val="28"/>
          <w:szCs w:val="28"/>
        </w:rPr>
      </w:pPr>
      <w:r>
        <w:rPr>
          <w:rFonts w:ascii="Times New Roman" w:hAnsi="Times New Roman" w:cs="Times New Roman"/>
          <w:b/>
          <w:sz w:val="28"/>
          <w:szCs w:val="28"/>
        </w:rPr>
        <w:t xml:space="preserve">     Thirteen students turned out for the team that first year: one senior, six juniors, five sophomores and one freshman.  Those from Penowa were Margaret Korpos and Stefana Koltick.  Margaret was a sophomore and Stefana was a junior.  Another student from the </w:t>
      </w:r>
      <w:r w:rsidR="0029667A">
        <w:rPr>
          <w:rFonts w:ascii="Times New Roman" w:hAnsi="Times New Roman" w:cs="Times New Roman"/>
          <w:b/>
          <w:sz w:val="28"/>
          <w:szCs w:val="28"/>
        </w:rPr>
        <w:t xml:space="preserve">sophomore class was Janet DePetro.  Janet’s father came to Penowa at the age of 16 as an Italian immigrant.  With the help of George Tranquill family and Albert Miller, Joe DePetro worked as a farm hand for a few years before entering the </w:t>
      </w:r>
      <w:r w:rsidR="001C00E5">
        <w:rPr>
          <w:rFonts w:ascii="Times New Roman" w:hAnsi="Times New Roman" w:cs="Times New Roman"/>
          <w:b/>
          <w:sz w:val="28"/>
          <w:szCs w:val="28"/>
        </w:rPr>
        <w:t>U. S. Army during World War I.  After the war he returned home married, and worked in the Penobscot mine in Penowa for several years before moving to Independence.…. my way of relating to her roots in Penowa.</w:t>
      </w:r>
    </w:p>
    <w:p w:rsidR="00FA33EF" w:rsidRDefault="00FA33EF" w:rsidP="00F16C76">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Margaret never touched a basketball until her high school days, but she had good natural talent.  In elementary school, she competed as well as the best males in softball.  Whereas Janet told me that she played basketball with her brothers, Joe and Robert, before high school.</w:t>
      </w:r>
    </w:p>
    <w:p w:rsidR="003B3AD8" w:rsidRDefault="003B3AD8" w:rsidP="00F16C76">
      <w:pPr>
        <w:jc w:val="both"/>
        <w:rPr>
          <w:rFonts w:ascii="Times New Roman" w:hAnsi="Times New Roman" w:cs="Times New Roman"/>
          <w:b/>
          <w:sz w:val="28"/>
          <w:szCs w:val="28"/>
        </w:rPr>
      </w:pPr>
      <w:r>
        <w:rPr>
          <w:rFonts w:ascii="Times New Roman" w:hAnsi="Times New Roman" w:cs="Times New Roman"/>
          <w:b/>
          <w:sz w:val="28"/>
          <w:szCs w:val="28"/>
        </w:rPr>
        <w:t xml:space="preserve">     Women’s basketball, in those years, was played differently than it is today. The rules for women consisted of six women per team: three guards and three forwards.  Neither the guards nor the forwards were permitted to cross the center-line of the court. Margaret, who admittedly defined</w:t>
      </w:r>
      <w:r w:rsidR="009B573F">
        <w:rPr>
          <w:rFonts w:ascii="Times New Roman" w:hAnsi="Times New Roman" w:cs="Times New Roman"/>
          <w:b/>
          <w:sz w:val="28"/>
          <w:szCs w:val="28"/>
        </w:rPr>
        <w:t xml:space="preserve"> herself as a “Tomboy”, had good coordination, strong hands, and the ability to </w:t>
      </w:r>
      <w:r w:rsidR="00BE3B91">
        <w:rPr>
          <w:rFonts w:ascii="Times New Roman" w:hAnsi="Times New Roman" w:cs="Times New Roman"/>
          <w:b/>
          <w:sz w:val="28"/>
          <w:szCs w:val="28"/>
        </w:rPr>
        <w:t>fling the</w:t>
      </w:r>
      <w:r w:rsidR="009B573F">
        <w:rPr>
          <w:rFonts w:ascii="Times New Roman" w:hAnsi="Times New Roman" w:cs="Times New Roman"/>
          <w:b/>
          <w:sz w:val="28"/>
          <w:szCs w:val="28"/>
        </w:rPr>
        <w:t xml:space="preserve"> ball down court to the forwards.  Stefana was able to force her way under the basket to retrieve the ball, and pass it off to another guard to get the ball to the forwards.</w:t>
      </w:r>
    </w:p>
    <w:p w:rsidR="00662029" w:rsidRDefault="00662029" w:rsidP="00F16C76">
      <w:pPr>
        <w:jc w:val="both"/>
        <w:rPr>
          <w:rFonts w:ascii="Times New Roman" w:hAnsi="Times New Roman" w:cs="Times New Roman"/>
          <w:b/>
          <w:sz w:val="28"/>
          <w:szCs w:val="28"/>
        </w:rPr>
      </w:pPr>
      <w:r>
        <w:rPr>
          <w:rFonts w:ascii="Times New Roman" w:hAnsi="Times New Roman" w:cs="Times New Roman"/>
          <w:b/>
          <w:sz w:val="28"/>
          <w:szCs w:val="28"/>
        </w:rPr>
        <w:t xml:space="preserve">     Janet, on the other hand, had honed in on shooting baskets with her brothers.  Janet was usually the high scorer for the team.  Janet, Margaret and Stefana were well suited for their position on the team.</w:t>
      </w:r>
    </w:p>
    <w:p w:rsidR="00804467" w:rsidRDefault="00804467" w:rsidP="00F16C76">
      <w:pPr>
        <w:jc w:val="both"/>
        <w:rPr>
          <w:rFonts w:ascii="Times New Roman" w:hAnsi="Times New Roman" w:cs="Times New Roman"/>
          <w:b/>
          <w:sz w:val="28"/>
          <w:szCs w:val="28"/>
        </w:rPr>
      </w:pPr>
      <w:r>
        <w:rPr>
          <w:rFonts w:ascii="Times New Roman" w:hAnsi="Times New Roman" w:cs="Times New Roman"/>
          <w:b/>
          <w:sz w:val="28"/>
          <w:szCs w:val="28"/>
        </w:rPr>
        <w:t xml:space="preserve">     Other than Janet and Margaret, in my class, there were Ann Kosarick, a quick and in your face type of guard.  Alma Long and May Bosseau were forwards.</w:t>
      </w:r>
    </w:p>
    <w:p w:rsidR="00804467" w:rsidRDefault="00804467" w:rsidP="00F16C76">
      <w:pPr>
        <w:jc w:val="both"/>
        <w:rPr>
          <w:rFonts w:ascii="Times New Roman" w:hAnsi="Times New Roman" w:cs="Times New Roman"/>
          <w:b/>
          <w:sz w:val="28"/>
          <w:szCs w:val="28"/>
        </w:rPr>
      </w:pPr>
      <w:r>
        <w:rPr>
          <w:rFonts w:ascii="Times New Roman" w:hAnsi="Times New Roman" w:cs="Times New Roman"/>
          <w:b/>
          <w:sz w:val="28"/>
          <w:szCs w:val="28"/>
        </w:rPr>
        <w:t xml:space="preserve">     I believe that it was the grit and determination of women such as them that ultimately </w:t>
      </w:r>
      <w:r w:rsidR="00BE3B91">
        <w:rPr>
          <w:rFonts w:ascii="Times New Roman" w:hAnsi="Times New Roman" w:cs="Times New Roman"/>
          <w:b/>
          <w:sz w:val="28"/>
          <w:szCs w:val="28"/>
        </w:rPr>
        <w:t>led to</w:t>
      </w:r>
      <w:r>
        <w:rPr>
          <w:rFonts w:ascii="Times New Roman" w:hAnsi="Times New Roman" w:cs="Times New Roman"/>
          <w:b/>
          <w:sz w:val="28"/>
          <w:szCs w:val="28"/>
        </w:rPr>
        <w:t xml:space="preserve"> Title IX. </w:t>
      </w:r>
    </w:p>
    <w:p w:rsidR="004E56E3" w:rsidRDefault="00804467" w:rsidP="001E7CAA">
      <w:pPr>
        <w:jc w:val="both"/>
        <w:rPr>
          <w:rFonts w:ascii="Times New Roman" w:hAnsi="Times New Roman" w:cs="Times New Roman"/>
          <w:b/>
          <w:i/>
          <w:sz w:val="28"/>
          <w:szCs w:val="28"/>
          <w:u w:val="single"/>
        </w:rPr>
      </w:pPr>
      <w:r>
        <w:rPr>
          <w:rFonts w:ascii="Times New Roman" w:hAnsi="Times New Roman" w:cs="Times New Roman"/>
          <w:b/>
          <w:sz w:val="28"/>
          <w:szCs w:val="28"/>
        </w:rPr>
        <w:t>Margaret, Ann and Alma</w:t>
      </w:r>
      <w:r w:rsidR="00FE0D33">
        <w:rPr>
          <w:rFonts w:ascii="Times New Roman" w:hAnsi="Times New Roman" w:cs="Times New Roman"/>
          <w:b/>
          <w:sz w:val="28"/>
          <w:szCs w:val="28"/>
        </w:rPr>
        <w:t xml:space="preserve"> have passed away, but I am still in touch with Janet and May.  Another member of that team is Evelyn (Ricco) Brandenberg, with whom I have phone conversations and maybe a visit during the high school reunions.  At 86 years of </w:t>
      </w:r>
      <w:r w:rsidR="00FE0D33" w:rsidRPr="00FD3EBC">
        <w:rPr>
          <w:rFonts w:ascii="Times New Roman" w:hAnsi="Times New Roman" w:cs="Times New Roman"/>
          <w:b/>
          <w:sz w:val="28"/>
          <w:szCs w:val="28"/>
        </w:rPr>
        <w:t>age, she is as energetic as she can be for her church, family and community</w:t>
      </w:r>
      <w:r w:rsidR="006723B7" w:rsidRPr="00FD3EBC">
        <w:rPr>
          <w:rFonts w:ascii="Times New Roman" w:hAnsi="Times New Roman" w:cs="Times New Roman"/>
          <w:b/>
          <w:sz w:val="28"/>
          <w:szCs w:val="28"/>
        </w:rPr>
        <w:t>.</w:t>
      </w:r>
      <w:r w:rsidR="00174A29" w:rsidRPr="00FD3EBC">
        <w:rPr>
          <w:rFonts w:ascii="Times New Roman" w:hAnsi="Times New Roman" w:cs="Times New Roman"/>
          <w:b/>
          <w:sz w:val="28"/>
          <w:szCs w:val="28"/>
        </w:rPr>
        <w:t xml:space="preserve"> </w:t>
      </w:r>
      <w:r w:rsidR="006723B7" w:rsidRPr="00FD3EBC">
        <w:rPr>
          <w:rFonts w:ascii="Times New Roman" w:hAnsi="Times New Roman" w:cs="Times New Roman"/>
          <w:b/>
          <w:sz w:val="28"/>
          <w:szCs w:val="28"/>
        </w:rPr>
        <w:t>W</w:t>
      </w:r>
      <w:r w:rsidR="00174A29" w:rsidRPr="00FD3EBC">
        <w:rPr>
          <w:rFonts w:ascii="Times New Roman" w:hAnsi="Times New Roman" w:cs="Times New Roman"/>
          <w:b/>
          <w:sz w:val="28"/>
          <w:szCs w:val="28"/>
        </w:rPr>
        <w:t>omen</w:t>
      </w:r>
      <w:r w:rsidR="00FE0D33" w:rsidRPr="00FD3EBC">
        <w:rPr>
          <w:rFonts w:ascii="Times New Roman" w:hAnsi="Times New Roman" w:cs="Times New Roman"/>
          <w:b/>
          <w:sz w:val="28"/>
          <w:szCs w:val="28"/>
        </w:rPr>
        <w:t xml:space="preserve"> with the </w:t>
      </w:r>
      <w:r w:rsidR="00BE3B91" w:rsidRPr="00FD3EBC">
        <w:rPr>
          <w:rFonts w:ascii="Times New Roman" w:hAnsi="Times New Roman" w:cs="Times New Roman"/>
          <w:b/>
          <w:sz w:val="28"/>
          <w:szCs w:val="28"/>
        </w:rPr>
        <w:t>moxie that</w:t>
      </w:r>
      <w:r w:rsidR="00FE0D33" w:rsidRPr="00FD3EBC">
        <w:rPr>
          <w:rFonts w:ascii="Times New Roman" w:hAnsi="Times New Roman" w:cs="Times New Roman"/>
          <w:b/>
          <w:sz w:val="28"/>
          <w:szCs w:val="28"/>
        </w:rPr>
        <w:t xml:space="preserve"> represents the indiv</w:t>
      </w:r>
      <w:r w:rsidR="00DF51D7" w:rsidRPr="00FD3EBC">
        <w:rPr>
          <w:rFonts w:ascii="Times New Roman" w:hAnsi="Times New Roman" w:cs="Times New Roman"/>
          <w:b/>
          <w:sz w:val="28"/>
          <w:szCs w:val="28"/>
        </w:rPr>
        <w:t>idualism of the others</w:t>
      </w:r>
      <w:r w:rsidR="001525DD" w:rsidRPr="00FD3EBC">
        <w:rPr>
          <w:rFonts w:ascii="Times New Roman" w:hAnsi="Times New Roman" w:cs="Times New Roman"/>
          <w:b/>
          <w:sz w:val="28"/>
          <w:szCs w:val="28"/>
        </w:rPr>
        <w:t>,</w:t>
      </w:r>
      <w:r w:rsidR="00DF51D7" w:rsidRPr="00FD3EBC">
        <w:rPr>
          <w:rFonts w:ascii="Times New Roman" w:hAnsi="Times New Roman" w:cs="Times New Roman"/>
          <w:b/>
          <w:sz w:val="28"/>
          <w:szCs w:val="28"/>
        </w:rPr>
        <w:t xml:space="preserve"> that made up that great “</w:t>
      </w:r>
      <w:r w:rsidR="00DF51D7" w:rsidRPr="00FD3EBC">
        <w:rPr>
          <w:rFonts w:ascii="Times New Roman" w:hAnsi="Times New Roman" w:cs="Times New Roman"/>
          <w:b/>
          <w:i/>
          <w:sz w:val="28"/>
          <w:szCs w:val="28"/>
          <w:u w:val="single"/>
        </w:rPr>
        <w:t>First Team</w:t>
      </w:r>
      <w:r w:rsidR="001E7CAA" w:rsidRPr="00FD3EBC">
        <w:rPr>
          <w:rFonts w:ascii="Times New Roman" w:hAnsi="Times New Roman" w:cs="Times New Roman"/>
          <w:b/>
          <w:i/>
          <w:sz w:val="28"/>
          <w:szCs w:val="28"/>
          <w:u w:val="single"/>
        </w:rPr>
        <w:t>”</w:t>
      </w:r>
      <w:r w:rsidR="00DF51D7" w:rsidRPr="00FD3EBC">
        <w:rPr>
          <w:rFonts w:ascii="Times New Roman" w:hAnsi="Times New Roman" w:cs="Times New Roman"/>
          <w:b/>
          <w:i/>
          <w:sz w:val="28"/>
          <w:szCs w:val="28"/>
          <w:u w:val="single"/>
        </w:rPr>
        <w:t>.</w:t>
      </w:r>
      <w:bookmarkStart w:id="0" w:name="_GoBack"/>
      <w:bookmarkEnd w:id="0"/>
    </w:p>
    <w:p w:rsidR="0035651D" w:rsidRPr="00B611A0" w:rsidRDefault="0035651D" w:rsidP="004E56E3">
      <w:pPr>
        <w:jc w:val="center"/>
        <w:rPr>
          <w:rFonts w:cs="Times New Roman"/>
          <w:b/>
          <w:i/>
          <w:sz w:val="28"/>
          <w:szCs w:val="28"/>
          <w:u w:val="single"/>
        </w:rPr>
      </w:pPr>
      <w:r w:rsidRPr="00B611A0">
        <w:rPr>
          <w:rFonts w:cs="Times New Roman"/>
          <w:b/>
          <w:i/>
          <w:sz w:val="28"/>
          <w:szCs w:val="28"/>
          <w:u w:val="single"/>
        </w:rPr>
        <w:t>The Record for That First Year Team</w:t>
      </w:r>
    </w:p>
    <w:p w:rsidR="008F688C" w:rsidRPr="00B611A0" w:rsidRDefault="008F688C" w:rsidP="008F688C">
      <w:pPr>
        <w:spacing w:before="0" w:beforeAutospacing="0" w:line="276" w:lineRule="auto"/>
        <w:jc w:val="center"/>
        <w:rPr>
          <w:rFonts w:cs="Times New Roman"/>
          <w:b/>
          <w:i/>
          <w:sz w:val="16"/>
          <w:szCs w:val="16"/>
        </w:rPr>
      </w:pPr>
    </w:p>
    <w:p w:rsidR="0035651D" w:rsidRPr="0035651D" w:rsidRDefault="00261FAD" w:rsidP="00261FAD">
      <w:pPr>
        <w:spacing w:before="0" w:beforeAutospacing="0" w:line="276" w:lineRule="auto"/>
        <w:rPr>
          <w:rFonts w:cs="Times New Roman"/>
          <w:b/>
          <w:sz w:val="28"/>
          <w:szCs w:val="28"/>
        </w:rPr>
      </w:pPr>
      <w:r>
        <w:rPr>
          <w:rFonts w:cs="Times New Roman"/>
          <w:b/>
          <w:sz w:val="28"/>
          <w:szCs w:val="28"/>
        </w:rPr>
        <w:t xml:space="preserve">                                         </w:t>
      </w:r>
      <w:r w:rsidR="0035651D" w:rsidRPr="0035651D">
        <w:rPr>
          <w:rFonts w:cs="Times New Roman"/>
          <w:b/>
          <w:sz w:val="28"/>
          <w:szCs w:val="28"/>
        </w:rPr>
        <w:t>Avella 23…………Hickory……</w:t>
      </w:r>
      <w:r>
        <w:rPr>
          <w:rFonts w:cs="Times New Roman"/>
          <w:b/>
          <w:sz w:val="28"/>
          <w:szCs w:val="28"/>
        </w:rPr>
        <w:t>….</w:t>
      </w:r>
      <w:r w:rsidR="0035651D" w:rsidRPr="0035651D">
        <w:rPr>
          <w:rFonts w:cs="Times New Roman"/>
          <w:b/>
          <w:sz w:val="28"/>
          <w:szCs w:val="28"/>
        </w:rPr>
        <w:t>…</w:t>
      </w:r>
      <w:r w:rsidR="008F688C">
        <w:rPr>
          <w:rFonts w:cs="Times New Roman"/>
          <w:b/>
          <w:sz w:val="28"/>
          <w:szCs w:val="28"/>
        </w:rPr>
        <w:t>…</w:t>
      </w:r>
      <w:r>
        <w:rPr>
          <w:rFonts w:cs="Times New Roman"/>
          <w:b/>
          <w:sz w:val="28"/>
          <w:szCs w:val="28"/>
        </w:rPr>
        <w:t>.</w:t>
      </w:r>
      <w:r w:rsidR="0035651D" w:rsidRPr="0035651D">
        <w:rPr>
          <w:rFonts w:cs="Times New Roman"/>
          <w:b/>
          <w:sz w:val="28"/>
          <w:szCs w:val="28"/>
        </w:rPr>
        <w:t>…14</w:t>
      </w:r>
    </w:p>
    <w:p w:rsidR="0035651D" w:rsidRDefault="0035651D" w:rsidP="008F688C">
      <w:pPr>
        <w:spacing w:before="0" w:beforeAutospacing="0" w:line="276" w:lineRule="auto"/>
        <w:rPr>
          <w:rFonts w:cs="Times New Roman"/>
          <w:b/>
          <w:sz w:val="28"/>
          <w:szCs w:val="28"/>
        </w:rPr>
      </w:pPr>
      <w:r w:rsidRPr="0035651D">
        <w:rPr>
          <w:rFonts w:cs="Times New Roman"/>
          <w:b/>
          <w:sz w:val="28"/>
          <w:szCs w:val="28"/>
        </w:rPr>
        <w:t xml:space="preserve">                             </w:t>
      </w:r>
      <w:r>
        <w:rPr>
          <w:rFonts w:cs="Times New Roman"/>
          <w:b/>
          <w:sz w:val="28"/>
          <w:szCs w:val="28"/>
        </w:rPr>
        <w:t xml:space="preserve">          </w:t>
      </w:r>
      <w:r w:rsidR="008F688C">
        <w:rPr>
          <w:rFonts w:cs="Times New Roman"/>
          <w:b/>
          <w:sz w:val="28"/>
          <w:szCs w:val="28"/>
        </w:rPr>
        <w:t xml:space="preserve"> </w:t>
      </w:r>
      <w:r w:rsidRPr="0035651D">
        <w:rPr>
          <w:rFonts w:cs="Times New Roman"/>
          <w:b/>
          <w:sz w:val="28"/>
          <w:szCs w:val="28"/>
        </w:rPr>
        <w:t xml:space="preserve"> Avella</w:t>
      </w:r>
      <w:r>
        <w:rPr>
          <w:rFonts w:cs="Times New Roman"/>
          <w:b/>
          <w:sz w:val="28"/>
          <w:szCs w:val="28"/>
        </w:rPr>
        <w:t xml:space="preserve"> </w:t>
      </w:r>
      <w:r w:rsidRPr="0035651D">
        <w:rPr>
          <w:rFonts w:cs="Times New Roman"/>
          <w:b/>
          <w:sz w:val="28"/>
          <w:szCs w:val="28"/>
        </w:rPr>
        <w:t>17</w:t>
      </w:r>
      <w:r w:rsidR="008F688C">
        <w:rPr>
          <w:rFonts w:cs="Times New Roman"/>
          <w:b/>
          <w:sz w:val="28"/>
          <w:szCs w:val="28"/>
        </w:rPr>
        <w:t>……..….West Alexander…</w:t>
      </w:r>
      <w:r w:rsidR="00261FAD">
        <w:rPr>
          <w:rFonts w:cs="Times New Roman"/>
          <w:b/>
          <w:sz w:val="28"/>
          <w:szCs w:val="28"/>
        </w:rPr>
        <w:t>..</w:t>
      </w:r>
      <w:r w:rsidR="008F688C">
        <w:rPr>
          <w:rFonts w:cs="Times New Roman"/>
          <w:b/>
          <w:sz w:val="28"/>
          <w:szCs w:val="28"/>
        </w:rPr>
        <w:t>17</w:t>
      </w:r>
    </w:p>
    <w:p w:rsidR="008F688C" w:rsidRDefault="008F688C" w:rsidP="008F688C">
      <w:pPr>
        <w:spacing w:before="0" w:beforeAutospacing="0" w:line="276" w:lineRule="auto"/>
        <w:rPr>
          <w:rFonts w:cs="Times New Roman"/>
          <w:b/>
          <w:sz w:val="28"/>
          <w:szCs w:val="28"/>
        </w:rPr>
      </w:pPr>
      <w:r>
        <w:rPr>
          <w:rFonts w:cs="Times New Roman"/>
          <w:b/>
          <w:sz w:val="28"/>
          <w:szCs w:val="28"/>
        </w:rPr>
        <w:t xml:space="preserve">                                         Avella 28…………West Alexander</w:t>
      </w:r>
      <w:r w:rsidR="00261FAD">
        <w:rPr>
          <w:rFonts w:cs="Times New Roman"/>
          <w:b/>
          <w:sz w:val="28"/>
          <w:szCs w:val="28"/>
        </w:rPr>
        <w:t>..</w:t>
      </w:r>
      <w:r>
        <w:rPr>
          <w:rFonts w:cs="Times New Roman"/>
          <w:b/>
          <w:sz w:val="28"/>
          <w:szCs w:val="28"/>
        </w:rPr>
        <w:t>…24</w:t>
      </w:r>
    </w:p>
    <w:p w:rsidR="008F688C" w:rsidRDefault="008F688C" w:rsidP="008F688C">
      <w:pPr>
        <w:spacing w:before="0" w:beforeAutospacing="0" w:line="276" w:lineRule="auto"/>
        <w:rPr>
          <w:rFonts w:cs="Times New Roman"/>
          <w:b/>
          <w:sz w:val="28"/>
          <w:szCs w:val="28"/>
        </w:rPr>
      </w:pPr>
      <w:r>
        <w:rPr>
          <w:rFonts w:cs="Times New Roman"/>
          <w:b/>
          <w:sz w:val="28"/>
          <w:szCs w:val="28"/>
        </w:rPr>
        <w:t xml:space="preserve">                                         Avella 40…………Midway……………</w:t>
      </w:r>
      <w:r w:rsidR="00BE3B91">
        <w:rPr>
          <w:rFonts w:cs="Times New Roman"/>
          <w:b/>
          <w:sz w:val="28"/>
          <w:szCs w:val="28"/>
        </w:rPr>
        <w:t>…</w:t>
      </w:r>
      <w:r>
        <w:rPr>
          <w:rFonts w:cs="Times New Roman"/>
          <w:b/>
          <w:sz w:val="28"/>
          <w:szCs w:val="28"/>
        </w:rPr>
        <w:t>.28</w:t>
      </w:r>
    </w:p>
    <w:p w:rsidR="008F688C" w:rsidRPr="0035651D" w:rsidRDefault="008F688C" w:rsidP="008F688C">
      <w:pPr>
        <w:spacing w:before="0" w:beforeAutospacing="0" w:line="276" w:lineRule="auto"/>
        <w:rPr>
          <w:rFonts w:cs="Times New Roman"/>
          <w:b/>
          <w:sz w:val="28"/>
          <w:szCs w:val="28"/>
        </w:rPr>
      </w:pPr>
      <w:r>
        <w:rPr>
          <w:rFonts w:cs="Times New Roman"/>
          <w:b/>
          <w:sz w:val="28"/>
          <w:szCs w:val="28"/>
        </w:rPr>
        <w:t xml:space="preserve">                                         Avella 41………...Hickory……………</w:t>
      </w:r>
      <w:r w:rsidR="00261FAD">
        <w:rPr>
          <w:rFonts w:cs="Times New Roman"/>
          <w:b/>
          <w:sz w:val="28"/>
          <w:szCs w:val="28"/>
        </w:rPr>
        <w:t>..</w:t>
      </w:r>
      <w:r>
        <w:rPr>
          <w:rFonts w:cs="Times New Roman"/>
          <w:b/>
          <w:sz w:val="28"/>
          <w:szCs w:val="28"/>
        </w:rPr>
        <w:t>…21</w:t>
      </w:r>
    </w:p>
    <w:p w:rsidR="0035651D" w:rsidRDefault="008F688C" w:rsidP="008F688C">
      <w:pPr>
        <w:spacing w:before="0" w:beforeAutospacing="0"/>
        <w:rPr>
          <w:rFonts w:cs="Times New Roman"/>
          <w:b/>
          <w:sz w:val="28"/>
          <w:szCs w:val="28"/>
        </w:rPr>
      </w:pPr>
      <w:r>
        <w:rPr>
          <w:rFonts w:ascii="Times New Roman" w:hAnsi="Times New Roman" w:cs="Times New Roman"/>
          <w:b/>
          <w:sz w:val="28"/>
          <w:szCs w:val="28"/>
        </w:rPr>
        <w:t xml:space="preserve">                                     </w:t>
      </w:r>
      <w:r w:rsidRPr="0035651D">
        <w:rPr>
          <w:rFonts w:cs="Times New Roman"/>
          <w:b/>
          <w:sz w:val="28"/>
          <w:szCs w:val="28"/>
        </w:rPr>
        <w:t>Avella</w:t>
      </w:r>
      <w:r>
        <w:rPr>
          <w:rFonts w:cs="Times New Roman"/>
          <w:b/>
          <w:sz w:val="28"/>
          <w:szCs w:val="28"/>
        </w:rPr>
        <w:t xml:space="preserve"> 32……..….West Alexander</w:t>
      </w:r>
      <w:r w:rsidR="00261FAD">
        <w:rPr>
          <w:rFonts w:cs="Times New Roman"/>
          <w:b/>
          <w:sz w:val="28"/>
          <w:szCs w:val="28"/>
        </w:rPr>
        <w:t>..</w:t>
      </w:r>
      <w:r>
        <w:rPr>
          <w:rFonts w:cs="Times New Roman"/>
          <w:b/>
          <w:sz w:val="28"/>
          <w:szCs w:val="28"/>
        </w:rPr>
        <w:t>…24</w:t>
      </w:r>
    </w:p>
    <w:p w:rsidR="008F688C" w:rsidRDefault="008F688C" w:rsidP="008F688C">
      <w:pPr>
        <w:spacing w:before="0" w:beforeAutospacing="0" w:line="276" w:lineRule="auto"/>
        <w:rPr>
          <w:rFonts w:cs="Times New Roman"/>
          <w:b/>
          <w:sz w:val="28"/>
          <w:szCs w:val="28"/>
        </w:rPr>
      </w:pPr>
      <w:r>
        <w:rPr>
          <w:rFonts w:cs="Times New Roman"/>
          <w:b/>
          <w:sz w:val="28"/>
          <w:szCs w:val="28"/>
        </w:rPr>
        <w:t xml:space="preserve">                                         </w:t>
      </w:r>
      <w:r w:rsidRPr="0035651D">
        <w:rPr>
          <w:rFonts w:cs="Times New Roman"/>
          <w:b/>
          <w:sz w:val="28"/>
          <w:szCs w:val="28"/>
        </w:rPr>
        <w:t>Avella</w:t>
      </w:r>
      <w:r>
        <w:rPr>
          <w:rFonts w:cs="Times New Roman"/>
          <w:b/>
          <w:sz w:val="28"/>
          <w:szCs w:val="28"/>
        </w:rPr>
        <w:t xml:space="preserve"> </w:t>
      </w:r>
      <w:r w:rsidR="00261FAD">
        <w:rPr>
          <w:rFonts w:cs="Times New Roman"/>
          <w:b/>
          <w:sz w:val="28"/>
          <w:szCs w:val="28"/>
        </w:rPr>
        <w:t>38</w:t>
      </w:r>
      <w:r>
        <w:rPr>
          <w:rFonts w:cs="Times New Roman"/>
          <w:b/>
          <w:sz w:val="28"/>
          <w:szCs w:val="28"/>
        </w:rPr>
        <w:t>……..….</w:t>
      </w:r>
      <w:r w:rsidR="00261FAD">
        <w:rPr>
          <w:rFonts w:cs="Times New Roman"/>
          <w:b/>
          <w:sz w:val="28"/>
          <w:szCs w:val="28"/>
        </w:rPr>
        <w:t>Peters Township</w:t>
      </w:r>
      <w:r w:rsidR="00473377">
        <w:rPr>
          <w:rFonts w:cs="Times New Roman"/>
          <w:b/>
          <w:sz w:val="28"/>
          <w:szCs w:val="28"/>
        </w:rPr>
        <w:t>….</w:t>
      </w:r>
      <w:r w:rsidR="00261FAD">
        <w:rPr>
          <w:rFonts w:cs="Times New Roman"/>
          <w:b/>
          <w:sz w:val="28"/>
          <w:szCs w:val="28"/>
        </w:rPr>
        <w:t>.40</w:t>
      </w:r>
    </w:p>
    <w:p w:rsidR="008F688C" w:rsidRDefault="00261FAD" w:rsidP="008F688C">
      <w:pPr>
        <w:spacing w:before="0" w:beforeAutospacing="0"/>
        <w:rPr>
          <w:rFonts w:cs="Times New Roman"/>
          <w:b/>
          <w:sz w:val="28"/>
          <w:szCs w:val="28"/>
        </w:rPr>
      </w:pPr>
      <w:r>
        <w:rPr>
          <w:rFonts w:ascii="Times New Roman" w:hAnsi="Times New Roman" w:cs="Times New Roman"/>
          <w:b/>
          <w:sz w:val="28"/>
          <w:szCs w:val="28"/>
        </w:rPr>
        <w:t xml:space="preserve">                                     </w:t>
      </w:r>
      <w:r w:rsidRPr="0035651D">
        <w:rPr>
          <w:rFonts w:cs="Times New Roman"/>
          <w:b/>
          <w:sz w:val="28"/>
          <w:szCs w:val="28"/>
        </w:rPr>
        <w:t>Avella</w:t>
      </w:r>
      <w:r>
        <w:rPr>
          <w:rFonts w:cs="Times New Roman"/>
          <w:b/>
          <w:sz w:val="28"/>
          <w:szCs w:val="28"/>
        </w:rPr>
        <w:t xml:space="preserve"> 26……..….Peters Township</w:t>
      </w:r>
      <w:r w:rsidR="00473377">
        <w:rPr>
          <w:rFonts w:cs="Times New Roman"/>
          <w:b/>
          <w:sz w:val="28"/>
          <w:szCs w:val="28"/>
        </w:rPr>
        <w:t>…</w:t>
      </w:r>
      <w:r>
        <w:rPr>
          <w:rFonts w:cs="Times New Roman"/>
          <w:b/>
          <w:sz w:val="28"/>
          <w:szCs w:val="28"/>
        </w:rPr>
        <w:t>..22</w:t>
      </w:r>
    </w:p>
    <w:p w:rsidR="000425D2" w:rsidRDefault="000425D2" w:rsidP="008F688C">
      <w:pPr>
        <w:spacing w:before="0" w:beforeAutospacing="0"/>
        <w:rPr>
          <w:rFonts w:cs="Times New Roman"/>
          <w:b/>
          <w:sz w:val="28"/>
          <w:szCs w:val="28"/>
        </w:rPr>
      </w:pPr>
    </w:p>
    <w:p w:rsidR="000425D2" w:rsidRPr="00CD6113" w:rsidRDefault="000425D2" w:rsidP="000425D2">
      <w:pPr>
        <w:spacing w:before="0" w:beforeAutospacing="0"/>
        <w:jc w:val="center"/>
        <w:rPr>
          <w:rFonts w:ascii="Modern No. 20" w:hAnsi="Modern No. 20" w:cs="Times New Roman"/>
          <w:b/>
          <w:sz w:val="36"/>
          <w:szCs w:val="36"/>
        </w:rPr>
      </w:pPr>
      <w:r w:rsidRPr="00CD6113">
        <w:rPr>
          <w:rFonts w:ascii="Modern No. 20" w:hAnsi="Modern No. 20" w:cs="Times New Roman"/>
          <w:b/>
          <w:sz w:val="36"/>
          <w:szCs w:val="36"/>
        </w:rPr>
        <w:lastRenderedPageBreak/>
        <w:t>THAT FIRST TEAM</w:t>
      </w:r>
    </w:p>
    <w:p w:rsidR="00F054D4" w:rsidRDefault="00F054D4" w:rsidP="00F054D4"/>
    <w:p w:rsidR="00F054D4" w:rsidRDefault="00F054D4" w:rsidP="00F054D4">
      <w:r>
        <w:rPr>
          <w:noProof/>
        </w:rPr>
        <w:drawing>
          <wp:inline distT="0" distB="0" distL="0" distR="0" wp14:anchorId="48E27EA3" wp14:editId="34210530">
            <wp:extent cx="5715000" cy="3737611"/>
            <wp:effectExtent l="76200" t="76200" r="133350" b="129540"/>
            <wp:docPr id="1" name="Picture 1" descr="C:\Users\Owner\Pictures\img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img066.jpg"/>
                    <pic:cNvPicPr>
                      <a:picLocks noChangeAspect="1" noChangeArrowheads="1"/>
                    </pic:cNvPicPr>
                  </pic:nvPicPr>
                  <pic:blipFill rotWithShape="1">
                    <a:blip r:embed="rId6" cstate="print"/>
                    <a:srcRect l="8333" t="25173" r="18458" b="42418"/>
                    <a:stretch/>
                  </pic:blipFill>
                  <pic:spPr bwMode="auto">
                    <a:xfrm>
                      <a:off x="0" y="0"/>
                      <a:ext cx="5712169" cy="3735759"/>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91C4F" w:rsidRDefault="00391C4F" w:rsidP="000425D2">
      <w:pPr>
        <w:spacing w:before="0" w:beforeAutospacing="0"/>
        <w:jc w:val="center"/>
        <w:rPr>
          <w:rFonts w:cs="Times New Roman"/>
          <w:b/>
          <w:sz w:val="36"/>
          <w:szCs w:val="36"/>
        </w:rPr>
      </w:pPr>
    </w:p>
    <w:p w:rsidR="00D46969" w:rsidRDefault="000425D2" w:rsidP="000425D2">
      <w:pPr>
        <w:spacing w:before="0" w:beforeAutospacing="0"/>
        <w:jc w:val="center"/>
        <w:rPr>
          <w:rFonts w:cs="Times New Roman"/>
          <w:b/>
        </w:rPr>
      </w:pPr>
      <w:r>
        <w:rPr>
          <w:rFonts w:cs="Times New Roman"/>
          <w:b/>
        </w:rPr>
        <w:t>LEFT TO RIGHT-SEATED: MARY MARIANI, STEFANA KOLTICK, CHARLENE</w:t>
      </w:r>
      <w:r w:rsidR="00D46969">
        <w:rPr>
          <w:rFonts w:cs="Times New Roman"/>
          <w:b/>
        </w:rPr>
        <w:t xml:space="preserve"> THOMPSON,</w:t>
      </w:r>
    </w:p>
    <w:p w:rsidR="000425D2" w:rsidRDefault="00D46969" w:rsidP="000425D2">
      <w:pPr>
        <w:spacing w:before="0" w:beforeAutospacing="0"/>
        <w:jc w:val="center"/>
        <w:rPr>
          <w:rFonts w:cs="Times New Roman"/>
          <w:b/>
        </w:rPr>
      </w:pPr>
      <w:r>
        <w:rPr>
          <w:rFonts w:cs="Times New Roman"/>
          <w:b/>
        </w:rPr>
        <w:t xml:space="preserve"> VERONICA SINICHK, JANET DePetro, ANN KOWCHECK, MAY BOSSEAU</w:t>
      </w:r>
    </w:p>
    <w:p w:rsidR="00D46969" w:rsidRDefault="00D46969" w:rsidP="000425D2">
      <w:pPr>
        <w:spacing w:before="0" w:beforeAutospacing="0"/>
        <w:jc w:val="center"/>
        <w:rPr>
          <w:rFonts w:cs="Times New Roman"/>
          <w:b/>
        </w:rPr>
      </w:pPr>
      <w:r>
        <w:rPr>
          <w:rFonts w:cs="Times New Roman"/>
          <w:b/>
        </w:rPr>
        <w:t>STANDING: MARGARET KORPOS, LOUISE GROSS, MERCEDES KOWCHECK, Mr. JOHN CALDWELL,</w:t>
      </w:r>
    </w:p>
    <w:p w:rsidR="00D46969" w:rsidRPr="000425D2" w:rsidRDefault="00D46969" w:rsidP="000425D2">
      <w:pPr>
        <w:spacing w:before="0" w:beforeAutospacing="0"/>
        <w:jc w:val="center"/>
        <w:rPr>
          <w:rFonts w:cs="Times New Roman"/>
          <w:b/>
        </w:rPr>
      </w:pPr>
      <w:r>
        <w:rPr>
          <w:rFonts w:cs="Times New Roman"/>
          <w:b/>
        </w:rPr>
        <w:t>ALMA LONG, EVELYN ROCCO, MARY FERRARE</w:t>
      </w: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Default="000425D2" w:rsidP="000425D2">
      <w:pPr>
        <w:spacing w:before="0" w:beforeAutospacing="0"/>
        <w:jc w:val="center"/>
        <w:rPr>
          <w:rFonts w:cs="Times New Roman"/>
          <w:b/>
          <w:sz w:val="28"/>
          <w:szCs w:val="28"/>
        </w:rPr>
      </w:pPr>
    </w:p>
    <w:p w:rsidR="000425D2" w:rsidRPr="000425D2" w:rsidRDefault="000425D2" w:rsidP="000425D2">
      <w:pPr>
        <w:spacing w:before="0" w:beforeAutospacing="0"/>
        <w:jc w:val="center"/>
        <w:rPr>
          <w:rFonts w:ascii="Times New Roman" w:hAnsi="Times New Roman" w:cs="Times New Roman"/>
          <w:b/>
          <w:sz w:val="24"/>
          <w:szCs w:val="24"/>
        </w:rPr>
      </w:pPr>
    </w:p>
    <w:sectPr w:rsidR="000425D2" w:rsidRPr="000425D2" w:rsidSect="004E56E3">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76"/>
    <w:rsid w:val="000425D2"/>
    <w:rsid w:val="001525DD"/>
    <w:rsid w:val="00174A29"/>
    <w:rsid w:val="001C00E5"/>
    <w:rsid w:val="001E7CAA"/>
    <w:rsid w:val="00222A19"/>
    <w:rsid w:val="00261FAD"/>
    <w:rsid w:val="0029667A"/>
    <w:rsid w:val="0034410C"/>
    <w:rsid w:val="0035651D"/>
    <w:rsid w:val="00391C4F"/>
    <w:rsid w:val="003B3AD8"/>
    <w:rsid w:val="00473377"/>
    <w:rsid w:val="00475AF5"/>
    <w:rsid w:val="004E56E3"/>
    <w:rsid w:val="00526B58"/>
    <w:rsid w:val="005520F2"/>
    <w:rsid w:val="005F62F2"/>
    <w:rsid w:val="00662029"/>
    <w:rsid w:val="006723B7"/>
    <w:rsid w:val="00695E59"/>
    <w:rsid w:val="006F057C"/>
    <w:rsid w:val="0076755B"/>
    <w:rsid w:val="00804467"/>
    <w:rsid w:val="008F688C"/>
    <w:rsid w:val="0093253E"/>
    <w:rsid w:val="009400E6"/>
    <w:rsid w:val="0094044F"/>
    <w:rsid w:val="00952064"/>
    <w:rsid w:val="009B573F"/>
    <w:rsid w:val="009F66DF"/>
    <w:rsid w:val="00A809F0"/>
    <w:rsid w:val="00B611A0"/>
    <w:rsid w:val="00BE3B91"/>
    <w:rsid w:val="00CD6113"/>
    <w:rsid w:val="00D46969"/>
    <w:rsid w:val="00D46E54"/>
    <w:rsid w:val="00DF51D7"/>
    <w:rsid w:val="00F054D4"/>
    <w:rsid w:val="00F16C76"/>
    <w:rsid w:val="00F263EE"/>
    <w:rsid w:val="00F476CD"/>
    <w:rsid w:val="00F856F8"/>
    <w:rsid w:val="00FA33EF"/>
    <w:rsid w:val="00FD3EBC"/>
    <w:rsid w:val="00FE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C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476CD"/>
    <w:pPr>
      <w:spacing w:beforeAutospacing="0" w:line="276" w:lineRule="auto"/>
      <w:outlineLvl w:val="9"/>
    </w:pPr>
    <w:rPr>
      <w:lang w:eastAsia="ja-JP"/>
    </w:rPr>
  </w:style>
  <w:style w:type="paragraph" w:styleId="BalloonText">
    <w:name w:val="Balloon Text"/>
    <w:basedOn w:val="Normal"/>
    <w:link w:val="BalloonTextChar"/>
    <w:uiPriority w:val="99"/>
    <w:semiHidden/>
    <w:unhideWhenUsed/>
    <w:rsid w:val="00F476C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6CD"/>
    <w:rPr>
      <w:rFonts w:ascii="Tahoma" w:hAnsi="Tahoma" w:cs="Tahoma"/>
      <w:sz w:val="16"/>
      <w:szCs w:val="16"/>
    </w:rPr>
  </w:style>
  <w:style w:type="table" w:styleId="TableGrid">
    <w:name w:val="Table Grid"/>
    <w:basedOn w:val="TableNormal"/>
    <w:uiPriority w:val="59"/>
    <w:rsid w:val="00DF51D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C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476CD"/>
    <w:pPr>
      <w:spacing w:beforeAutospacing="0" w:line="276" w:lineRule="auto"/>
      <w:outlineLvl w:val="9"/>
    </w:pPr>
    <w:rPr>
      <w:lang w:eastAsia="ja-JP"/>
    </w:rPr>
  </w:style>
  <w:style w:type="paragraph" w:styleId="BalloonText">
    <w:name w:val="Balloon Text"/>
    <w:basedOn w:val="Normal"/>
    <w:link w:val="BalloonTextChar"/>
    <w:uiPriority w:val="99"/>
    <w:semiHidden/>
    <w:unhideWhenUsed/>
    <w:rsid w:val="00F476C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6CD"/>
    <w:rPr>
      <w:rFonts w:ascii="Tahoma" w:hAnsi="Tahoma" w:cs="Tahoma"/>
      <w:sz w:val="16"/>
      <w:szCs w:val="16"/>
    </w:rPr>
  </w:style>
  <w:style w:type="table" w:styleId="TableGrid">
    <w:name w:val="Table Grid"/>
    <w:basedOn w:val="TableNormal"/>
    <w:uiPriority w:val="59"/>
    <w:rsid w:val="00DF51D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C4F1-3621-4089-99CF-03AC2D67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cp:lastPrinted>2016-01-17T05:31:00Z</cp:lastPrinted>
  <dcterms:created xsi:type="dcterms:W3CDTF">2016-01-16T22:00:00Z</dcterms:created>
  <dcterms:modified xsi:type="dcterms:W3CDTF">2016-01-20T02:47:00Z</dcterms:modified>
</cp:coreProperties>
</file>